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D4" w:rsidRDefault="00B528D4" w:rsidP="00B528D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LOWER// PROFICIENCY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Αρχίζει  την Τρίτη 27 </w:t>
      </w:r>
      <w:proofErr w:type="spellStart"/>
      <w:r>
        <w:rPr>
          <w:rFonts w:ascii="Calibri" w:eastAsia="Calibri" w:hAnsi="Calibri" w:cs="Calibri"/>
        </w:rPr>
        <w:t>φεβρουαρίου</w:t>
      </w:r>
      <w:proofErr w:type="spellEnd"/>
      <w:r>
        <w:rPr>
          <w:rFonts w:ascii="Calibri" w:eastAsia="Calibri" w:hAnsi="Calibri" w:cs="Calibri"/>
        </w:rPr>
        <w:t xml:space="preserve"> 2018   νέος κύκλος  φροντιστηριακών 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Μαθημάτων για τις εξετάσεις των πτυχίων LOWER  και PROFICIENCY 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οποίες θα γίνουν  τον Μάιο.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Με βάση τα αποτελέσματα αυτών των εξετάσεων  υπάρχει  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Επιτυχία 100% για τους σπουδαστές που παρακολούθησαν μαθήματα 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Με το πρόγραμμα του ΤΕΙ κατά τα περασμένα έτη.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Τα μαθήματα απευθύνονται αποκλειστικά στους σπουδαστές όλων των τμημάτων του ΤΕΙ .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Καλούνται οι ενδιαφερόμενοι σε συνάντηση ορισμού ομάδων </w:t>
      </w:r>
      <w:proofErr w:type="spellStart"/>
      <w:r>
        <w:rPr>
          <w:rFonts w:ascii="Calibri" w:eastAsia="Calibri" w:hAnsi="Calibri" w:cs="Calibri"/>
        </w:rPr>
        <w:t>καί</w:t>
      </w:r>
      <w:proofErr w:type="spellEnd"/>
      <w:r>
        <w:rPr>
          <w:rFonts w:ascii="Calibri" w:eastAsia="Calibri" w:hAnsi="Calibri" w:cs="Calibri"/>
        </w:rPr>
        <w:t xml:space="preserve"> προγράμματος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την Τρίτη 27/2/2018 </w:t>
      </w:r>
      <w:proofErr w:type="spellStart"/>
      <w:r>
        <w:rPr>
          <w:rFonts w:ascii="Calibri" w:eastAsia="Calibri" w:hAnsi="Calibri" w:cs="Calibri"/>
        </w:rPr>
        <w:t>καί</w:t>
      </w:r>
      <w:proofErr w:type="spellEnd"/>
      <w:r>
        <w:rPr>
          <w:rFonts w:ascii="Calibri" w:eastAsia="Calibri" w:hAnsi="Calibri" w:cs="Calibri"/>
        </w:rPr>
        <w:t xml:space="preserve"> ώρα 17:00 στην αίθουσα του Τμήματος Ξένων Γλωσσών </w:t>
      </w:r>
    </w:p>
    <w:p w:rsidR="00B528D4" w:rsidRDefault="00B528D4" w:rsidP="00B528D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απέναντι από το Μικρό Αμφιθέατρο</w:t>
      </w:r>
    </w:p>
    <w:p w:rsidR="00B528D4" w:rsidRDefault="00B528D4" w:rsidP="00B528D4">
      <w:pPr>
        <w:ind w:left="360"/>
        <w:rPr>
          <w:rFonts w:ascii="Calibri" w:eastAsia="Calibri" w:hAnsi="Calibri" w:cs="Calibri"/>
          <w:b/>
        </w:rPr>
      </w:pP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C"/>
    <w:rsid w:val="0013201C"/>
    <w:rsid w:val="00400E78"/>
    <w:rsid w:val="007237D2"/>
    <w:rsid w:val="00B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D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D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2018-02-26T06:46:00Z</dcterms:created>
  <dcterms:modified xsi:type="dcterms:W3CDTF">2018-02-26T06:46:00Z</dcterms:modified>
</cp:coreProperties>
</file>